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AA" w:rsidRDefault="003A03AA" w:rsidP="003A03AA">
      <w:pPr>
        <w:rPr>
          <w:rFonts w:ascii="Times New Roman" w:hAnsi="Times New Roman" w:cs="Times New Roman"/>
        </w:rPr>
      </w:pPr>
      <w:r>
        <w:rPr>
          <w:rFonts w:ascii="Times New Roman" w:hAnsi="Times New Roman" w:cs="Times New Roman"/>
        </w:rPr>
        <w:t>Форум «Шаг в будущее»:</w:t>
      </w:r>
    </w:p>
    <w:p w:rsidR="003A03AA" w:rsidRDefault="003A03AA" w:rsidP="003A03AA">
      <w:pPr>
        <w:spacing w:after="120"/>
        <w:rPr>
          <w:rFonts w:ascii="Times New Roman" w:hAnsi="Times New Roman"/>
        </w:rPr>
      </w:pPr>
      <w:r w:rsidRPr="00B53C27">
        <w:rPr>
          <w:rFonts w:ascii="Times New Roman" w:hAnsi="Times New Roman"/>
        </w:rPr>
        <w:t>Национальное соревнование молодых научно-технологических лидеров «Будущее России»</w:t>
      </w:r>
    </w:p>
    <w:p w:rsidR="003A03AA" w:rsidRDefault="003A03AA" w:rsidP="003A03AA">
      <w:pPr>
        <w:spacing w:after="120"/>
        <w:rPr>
          <w:rFonts w:ascii="Times New Roman" w:hAnsi="Times New Roman"/>
        </w:rPr>
      </w:pPr>
      <w:r>
        <w:rPr>
          <w:rFonts w:ascii="Times New Roman" w:hAnsi="Times New Roman"/>
        </w:rPr>
        <w:t xml:space="preserve">Посвящен 195-летию Московского </w:t>
      </w:r>
      <w:r w:rsidR="0006368F">
        <w:rPr>
          <w:rFonts w:ascii="Times New Roman" w:hAnsi="Times New Roman"/>
        </w:rPr>
        <w:t xml:space="preserve">государственного </w:t>
      </w:r>
      <w:r>
        <w:rPr>
          <w:rFonts w:ascii="Times New Roman" w:hAnsi="Times New Roman"/>
        </w:rPr>
        <w:t>технического университета им. Н.Э. Баумана</w:t>
      </w:r>
    </w:p>
    <w:p w:rsidR="003A03AA" w:rsidRDefault="003A03AA" w:rsidP="003A03AA">
      <w:pPr>
        <w:rPr>
          <w:rFonts w:ascii="Times New Roman" w:hAnsi="Times New Roman"/>
        </w:rPr>
      </w:pPr>
      <w:r>
        <w:rPr>
          <w:rFonts w:ascii="Times New Roman" w:hAnsi="Times New Roman"/>
        </w:rPr>
        <w:t>Россия, Москва</w:t>
      </w:r>
    </w:p>
    <w:p w:rsidR="003A03AA" w:rsidRDefault="003A03AA" w:rsidP="003A03AA">
      <w:pPr>
        <w:spacing w:after="120"/>
        <w:rPr>
          <w:rFonts w:ascii="Times New Roman" w:hAnsi="Times New Roman"/>
        </w:rPr>
      </w:pPr>
      <w:r>
        <w:rPr>
          <w:rFonts w:ascii="Times New Roman" w:hAnsi="Times New Roman"/>
        </w:rPr>
        <w:t>24-28 марта 2025 г.</w:t>
      </w:r>
    </w:p>
    <w:p w:rsidR="003A03AA" w:rsidRPr="00525CD4" w:rsidRDefault="003A03AA" w:rsidP="00697C3E">
      <w:pPr>
        <w:spacing w:after="120"/>
        <w:jc w:val="center"/>
        <w:rPr>
          <w:rFonts w:ascii="Times New Roman" w:hAnsi="Times New Roman"/>
        </w:rPr>
      </w:pPr>
      <w:r>
        <w:rPr>
          <w:rFonts w:ascii="Times New Roman" w:hAnsi="Times New Roman"/>
        </w:rPr>
        <w:t xml:space="preserve">Пресс-релиз </w:t>
      </w:r>
      <w:r w:rsidRPr="008C7310">
        <w:rPr>
          <w:rFonts w:ascii="Times New Roman" w:hAnsi="Times New Roman"/>
        </w:rPr>
        <w:t xml:space="preserve">/ </w:t>
      </w:r>
      <w:r w:rsidR="005F4A38">
        <w:rPr>
          <w:rFonts w:ascii="Times New Roman" w:hAnsi="Times New Roman"/>
        </w:rPr>
        <w:t>18</w:t>
      </w:r>
      <w:r w:rsidRPr="008C7310">
        <w:rPr>
          <w:rFonts w:ascii="Times New Roman" w:hAnsi="Times New Roman"/>
        </w:rPr>
        <w:t>.</w:t>
      </w:r>
      <w:r w:rsidR="005F4A38">
        <w:rPr>
          <w:rFonts w:ascii="Times New Roman" w:hAnsi="Times New Roman"/>
        </w:rPr>
        <w:t>03</w:t>
      </w:r>
      <w:r w:rsidRPr="008C7310">
        <w:rPr>
          <w:rFonts w:ascii="Times New Roman" w:hAnsi="Times New Roman"/>
        </w:rPr>
        <w:t>.202</w:t>
      </w:r>
      <w:r w:rsidR="002140B8">
        <w:rPr>
          <w:rFonts w:ascii="Times New Roman" w:hAnsi="Times New Roman"/>
        </w:rPr>
        <w:t>5</w:t>
      </w:r>
    </w:p>
    <w:p w:rsidR="00FE15A9" w:rsidRDefault="004527D0" w:rsidP="00697C3E">
      <w:pPr>
        <w:spacing w:after="120"/>
        <w:jc w:val="both"/>
        <w:rPr>
          <w:rFonts w:ascii="Times New Roman" w:hAnsi="Times New Roman" w:cs="Times New Roman"/>
        </w:rPr>
      </w:pPr>
      <w:r>
        <w:rPr>
          <w:rFonts w:ascii="Times New Roman" w:hAnsi="Times New Roman" w:cs="Times New Roman"/>
        </w:rPr>
        <w:t xml:space="preserve">Главное Национальное соревнование молодых научно-технологических лидеров страны – </w:t>
      </w:r>
      <w:r w:rsidRPr="00C127EA">
        <w:rPr>
          <w:rFonts w:ascii="Times New Roman" w:hAnsi="Times New Roman" w:cs="Times New Roman"/>
        </w:rPr>
        <w:t>Всероссийский форум</w:t>
      </w:r>
      <w:r w:rsidR="0092760C" w:rsidRPr="00C127EA">
        <w:rPr>
          <w:rFonts w:ascii="Times New Roman" w:hAnsi="Times New Roman" w:cs="Times New Roman"/>
        </w:rPr>
        <w:t xml:space="preserve"> </w:t>
      </w:r>
      <w:r w:rsidRPr="00C127EA">
        <w:rPr>
          <w:rFonts w:ascii="Times New Roman" w:hAnsi="Times New Roman" w:cs="Times New Roman"/>
        </w:rPr>
        <w:t xml:space="preserve">«Шаг в будущее» соберёт </w:t>
      </w:r>
      <w:r w:rsidR="00547A53" w:rsidRPr="00C127EA">
        <w:rPr>
          <w:rFonts w:ascii="Times New Roman" w:hAnsi="Times New Roman" w:cs="Times New Roman"/>
        </w:rPr>
        <w:t>1137</w:t>
      </w:r>
      <w:r w:rsidRPr="00C127EA">
        <w:rPr>
          <w:rFonts w:ascii="Times New Roman" w:hAnsi="Times New Roman" w:cs="Times New Roman"/>
        </w:rPr>
        <w:t xml:space="preserve"> самых перспективных и талантливых молодых людей, имеющих собственные достижения в науке и инженерном деле</w:t>
      </w:r>
      <w:r w:rsidR="007E6B97" w:rsidRPr="00C127EA">
        <w:rPr>
          <w:rFonts w:ascii="Times New Roman" w:hAnsi="Times New Roman" w:cs="Times New Roman"/>
        </w:rPr>
        <w:t xml:space="preserve"> (в том числе 51 молод</w:t>
      </w:r>
      <w:r w:rsidR="00C127EA" w:rsidRPr="00C127EA">
        <w:rPr>
          <w:rFonts w:ascii="Times New Roman" w:hAnsi="Times New Roman" w:cs="Times New Roman"/>
        </w:rPr>
        <w:t>ы</w:t>
      </w:r>
      <w:r w:rsidR="007E6B97" w:rsidRPr="00C127EA">
        <w:rPr>
          <w:rFonts w:ascii="Times New Roman" w:hAnsi="Times New Roman" w:cs="Times New Roman"/>
        </w:rPr>
        <w:t>х исследователей от Челябинской области)</w:t>
      </w:r>
      <w:r w:rsidRPr="00C127EA">
        <w:rPr>
          <w:rFonts w:ascii="Times New Roman" w:hAnsi="Times New Roman" w:cs="Times New Roman"/>
        </w:rPr>
        <w:t>.</w:t>
      </w:r>
      <w:r w:rsidR="00483E28" w:rsidRPr="00C127EA">
        <w:rPr>
          <w:rFonts w:ascii="Times New Roman" w:hAnsi="Times New Roman" w:cs="Times New Roman"/>
        </w:rPr>
        <w:t xml:space="preserve"> </w:t>
      </w:r>
      <w:r w:rsidR="00FE15A9" w:rsidRPr="00C127EA">
        <w:rPr>
          <w:rFonts w:ascii="Times New Roman" w:hAnsi="Times New Roman" w:cs="Times New Roman"/>
        </w:rPr>
        <w:t xml:space="preserve">Форум является </w:t>
      </w:r>
      <w:r w:rsidR="006B1C6D" w:rsidRPr="00C127EA">
        <w:rPr>
          <w:rFonts w:ascii="Times New Roman" w:hAnsi="Times New Roman" w:cs="Times New Roman"/>
        </w:rPr>
        <w:t>крупнейшим</w:t>
      </w:r>
      <w:r w:rsidR="00FE15A9" w:rsidRPr="00C127EA">
        <w:rPr>
          <w:rFonts w:ascii="Times New Roman" w:hAnsi="Times New Roman" w:cs="Times New Roman"/>
        </w:rPr>
        <w:t xml:space="preserve"> мероприятием Десятилетия науки и технологий. Проведение форума поддержано грантом Президента Российской Федерации.</w:t>
      </w:r>
    </w:p>
    <w:p w:rsidR="00FE15A9" w:rsidRPr="00FE15A9" w:rsidRDefault="00B42D92" w:rsidP="00697C3E">
      <w:pPr>
        <w:spacing w:after="120"/>
        <w:jc w:val="both"/>
        <w:rPr>
          <w:rFonts w:ascii="Times New Roman" w:hAnsi="Times New Roman" w:cs="Times New Roman"/>
        </w:rPr>
      </w:pPr>
      <w:r>
        <w:rPr>
          <w:rFonts w:ascii="Times New Roman" w:hAnsi="Times New Roman" w:cs="Times New Roman"/>
        </w:rPr>
        <w:t xml:space="preserve">География форума охватывает </w:t>
      </w:r>
      <w:r w:rsidR="0059794A">
        <w:rPr>
          <w:rFonts w:ascii="Times New Roman" w:hAnsi="Times New Roman" w:cs="Times New Roman"/>
        </w:rPr>
        <w:t>4</w:t>
      </w:r>
      <w:r w:rsidRPr="00445932">
        <w:rPr>
          <w:rFonts w:ascii="Times New Roman" w:hAnsi="Times New Roman" w:cs="Times New Roman"/>
        </w:rPr>
        <w:t xml:space="preserve"> стран</w:t>
      </w:r>
      <w:r w:rsidR="00445932" w:rsidRPr="00445932">
        <w:rPr>
          <w:rFonts w:ascii="Times New Roman" w:hAnsi="Times New Roman" w:cs="Times New Roman"/>
        </w:rPr>
        <w:t>ы</w:t>
      </w:r>
      <w:r>
        <w:rPr>
          <w:rFonts w:ascii="Times New Roman" w:hAnsi="Times New Roman" w:cs="Times New Roman"/>
        </w:rPr>
        <w:t xml:space="preserve">, </w:t>
      </w:r>
      <w:r w:rsidR="00445932">
        <w:rPr>
          <w:rFonts w:ascii="Times New Roman" w:hAnsi="Times New Roman" w:cs="Times New Roman"/>
        </w:rPr>
        <w:t>55</w:t>
      </w:r>
      <w:r>
        <w:rPr>
          <w:rFonts w:ascii="Times New Roman" w:hAnsi="Times New Roman" w:cs="Times New Roman"/>
        </w:rPr>
        <w:t xml:space="preserve"> субъектов Российской Федерации, включая Крым, Севастополь и новые регионы, </w:t>
      </w:r>
      <w:r w:rsidR="00445932">
        <w:rPr>
          <w:rFonts w:ascii="Times New Roman" w:hAnsi="Times New Roman" w:cs="Times New Roman"/>
        </w:rPr>
        <w:t>249</w:t>
      </w:r>
      <w:r>
        <w:rPr>
          <w:rFonts w:ascii="Times New Roman" w:hAnsi="Times New Roman" w:cs="Times New Roman"/>
        </w:rPr>
        <w:t xml:space="preserve"> городов, </w:t>
      </w:r>
      <w:r w:rsidR="00445932">
        <w:rPr>
          <w:rFonts w:ascii="Times New Roman" w:hAnsi="Times New Roman" w:cs="Times New Roman"/>
        </w:rPr>
        <w:t>356</w:t>
      </w:r>
      <w:r>
        <w:rPr>
          <w:rFonts w:ascii="Times New Roman" w:hAnsi="Times New Roman" w:cs="Times New Roman"/>
        </w:rPr>
        <w:t xml:space="preserve"> сельских населённых пункт</w:t>
      </w:r>
      <w:r w:rsidR="00445932">
        <w:rPr>
          <w:rFonts w:ascii="Times New Roman" w:hAnsi="Times New Roman" w:cs="Times New Roman"/>
        </w:rPr>
        <w:t>ов</w:t>
      </w:r>
      <w:r>
        <w:rPr>
          <w:rFonts w:ascii="Times New Roman" w:hAnsi="Times New Roman" w:cs="Times New Roman"/>
        </w:rPr>
        <w:t xml:space="preserve">. </w:t>
      </w:r>
      <w:r w:rsidR="00FE15A9" w:rsidRPr="00FE15A9">
        <w:rPr>
          <w:rFonts w:ascii="Times New Roman" w:hAnsi="Times New Roman" w:cs="Times New Roman"/>
        </w:rPr>
        <w:t>Работу форума «Шаг в будущее» традиционно освещают главные телевизионные каналы России, центральные и региональные СМИ</w:t>
      </w:r>
      <w:r w:rsidR="00FE15A9">
        <w:rPr>
          <w:rFonts w:ascii="Times New Roman" w:hAnsi="Times New Roman" w:cs="Times New Roman"/>
        </w:rPr>
        <w:t>. Э</w:t>
      </w:r>
      <w:r w:rsidR="00FE15A9" w:rsidRPr="00FE15A9">
        <w:rPr>
          <w:rFonts w:ascii="Times New Roman" w:hAnsi="Times New Roman" w:cs="Times New Roman"/>
        </w:rPr>
        <w:t xml:space="preserve">кспресс-презентация форума размещена по адресу: </w:t>
      </w:r>
      <w:hyperlink r:id="rId6" w:history="1">
        <w:r w:rsidR="00FE15A9" w:rsidRPr="00FE15A9">
          <w:rPr>
            <w:rStyle w:val="a3"/>
            <w:rFonts w:ascii="Times New Roman" w:hAnsi="Times New Roman" w:cs="Times New Roman"/>
          </w:rPr>
          <w:t>https://шагвбудущее.рф/fabout</w:t>
        </w:r>
      </w:hyperlink>
      <w:r w:rsidR="00FE15A9" w:rsidRPr="00FE15A9">
        <w:rPr>
          <w:rFonts w:ascii="Times New Roman" w:hAnsi="Times New Roman" w:cs="Times New Roman"/>
        </w:rPr>
        <w:t xml:space="preserve">, видеорепортаж форума – по адресу: </w:t>
      </w:r>
      <w:hyperlink r:id="rId7" w:history="1">
        <w:r w:rsidR="00FE15A9" w:rsidRPr="00FE15A9">
          <w:rPr>
            <w:rStyle w:val="a3"/>
            <w:rFonts w:ascii="Times New Roman" w:hAnsi="Times New Roman" w:cs="Times New Roman"/>
          </w:rPr>
          <w:t>https://шагвбудущее.рф/forum2024</w:t>
        </w:r>
      </w:hyperlink>
      <w:r w:rsidR="00FE15A9" w:rsidRPr="00FE15A9">
        <w:rPr>
          <w:rFonts w:ascii="Times New Roman" w:hAnsi="Times New Roman" w:cs="Times New Roman"/>
        </w:rPr>
        <w:t xml:space="preserve"> .</w:t>
      </w:r>
      <w:bookmarkStart w:id="0" w:name="_GoBack"/>
      <w:bookmarkEnd w:id="0"/>
    </w:p>
    <w:p w:rsidR="00FE15A9" w:rsidRPr="00FE15A9" w:rsidRDefault="00FE15A9" w:rsidP="00697C3E">
      <w:pPr>
        <w:spacing w:after="120"/>
        <w:jc w:val="both"/>
        <w:rPr>
          <w:rFonts w:ascii="Times New Roman" w:hAnsi="Times New Roman" w:cs="Times New Roman"/>
        </w:rPr>
      </w:pPr>
      <w:r w:rsidRPr="00FE15A9">
        <w:rPr>
          <w:rFonts w:ascii="Times New Roman" w:hAnsi="Times New Roman" w:cs="Times New Roman"/>
        </w:rPr>
        <w:t>Главные организаторы форума – Московский государственный технический университет имени Н.Э. Баумана и Российское молодёжное политехническое общество. Форум проводится при поддержке Минобрнауки России, Минпросвещения России, Минобороны России, Российской академии наук, Российской академии образования, Национального агентства развития квалификаций, госкорпораций, высокотехнологичных компаний, институтов инновационного развития, ряда других организаций.</w:t>
      </w:r>
    </w:p>
    <w:p w:rsidR="00547A53" w:rsidRDefault="00B42D92" w:rsidP="00697C3E">
      <w:pPr>
        <w:spacing w:after="120"/>
        <w:jc w:val="both"/>
        <w:rPr>
          <w:rFonts w:ascii="Times New Roman" w:hAnsi="Times New Roman" w:cs="Times New Roman"/>
        </w:rPr>
      </w:pPr>
      <w:r w:rsidRPr="00B44DA3">
        <w:rPr>
          <w:rFonts w:ascii="Times New Roman" w:hAnsi="Times New Roman" w:cs="Times New Roman"/>
        </w:rPr>
        <w:t>Михаил Валерьевич Гордин, ректор МГТУ им</w:t>
      </w:r>
      <w:r>
        <w:rPr>
          <w:rFonts w:ascii="Times New Roman" w:hAnsi="Times New Roman" w:cs="Times New Roman"/>
        </w:rPr>
        <w:t>ени</w:t>
      </w:r>
      <w:r w:rsidRPr="00B44DA3">
        <w:rPr>
          <w:rFonts w:ascii="Times New Roman" w:hAnsi="Times New Roman" w:cs="Times New Roman"/>
        </w:rPr>
        <w:t xml:space="preserve"> Н.Э. Баумана, в своём приветс</w:t>
      </w:r>
      <w:r>
        <w:rPr>
          <w:rFonts w:ascii="Times New Roman" w:hAnsi="Times New Roman" w:cs="Times New Roman"/>
        </w:rPr>
        <w:t>твенном слове</w:t>
      </w:r>
      <w:r w:rsidRPr="00B44DA3">
        <w:rPr>
          <w:rFonts w:ascii="Times New Roman" w:hAnsi="Times New Roman" w:cs="Times New Roman"/>
        </w:rPr>
        <w:t xml:space="preserve"> к участникам форума сказал:</w:t>
      </w:r>
      <w:r w:rsidR="00516AA2">
        <w:rPr>
          <w:rFonts w:ascii="Times New Roman" w:hAnsi="Times New Roman" w:cs="Times New Roman"/>
        </w:rPr>
        <w:t xml:space="preserve"> «</w:t>
      </w:r>
      <w:r w:rsidR="00516AA2" w:rsidRPr="00516AA2">
        <w:rPr>
          <w:rFonts w:ascii="Times New Roman" w:hAnsi="Times New Roman" w:cs="Times New Roman"/>
        </w:rPr>
        <w:t>Мы рады, что наш форум станет площадкой, где молодые исследователи смогут проявить свою научную и инженерную интуицию, обменяться опытом и идеями, рассказать о себе, встретить единомышленников и, возможно, сделать шаг на пути к своему призванию</w:t>
      </w:r>
      <w:r w:rsidR="00516AA2">
        <w:rPr>
          <w:rFonts w:ascii="Times New Roman" w:hAnsi="Times New Roman" w:cs="Times New Roman"/>
        </w:rPr>
        <w:t>».</w:t>
      </w:r>
    </w:p>
    <w:p w:rsidR="00B42D92" w:rsidRDefault="00B42D92" w:rsidP="00697C3E">
      <w:pPr>
        <w:pStyle w:val="vcardname"/>
        <w:spacing w:before="0" w:beforeAutospacing="0" w:after="120" w:afterAutospacing="0"/>
        <w:jc w:val="both"/>
        <w:rPr>
          <w:rFonts w:eastAsiaTheme="minorHAnsi"/>
          <w:lang w:eastAsia="en-US"/>
        </w:rPr>
      </w:pPr>
      <w:r w:rsidRPr="00DC7518">
        <w:rPr>
          <w:spacing w:val="-2"/>
        </w:rPr>
        <w:t>За право участия форуме боролись более 25 тысяч учащихся школ, колледжей, техникумов, кадетских корпусов, суворовских и нахимовских училищ, студентов начальных курсов вузов.</w:t>
      </w:r>
      <w:r>
        <w:rPr>
          <w:spacing w:val="-2"/>
        </w:rPr>
        <w:t xml:space="preserve"> </w:t>
      </w:r>
      <w:r w:rsidRPr="00A424B1">
        <w:rPr>
          <w:rFonts w:eastAsiaTheme="minorHAnsi"/>
          <w:lang w:eastAsia="en-US"/>
        </w:rPr>
        <w:t>Мероприяти</w:t>
      </w:r>
      <w:r w:rsidRPr="009214C8">
        <w:rPr>
          <w:rFonts w:eastAsiaTheme="minorHAnsi"/>
          <w:lang w:eastAsia="en-US"/>
        </w:rPr>
        <w:t>я</w:t>
      </w:r>
      <w:r w:rsidRPr="00A424B1">
        <w:rPr>
          <w:rFonts w:eastAsiaTheme="minorHAnsi"/>
          <w:lang w:eastAsia="en-US"/>
        </w:rPr>
        <w:t xml:space="preserve"> форума пройдут на базе 14 научных центров мирового уровня и 13 ведущих российских университетов.</w:t>
      </w:r>
    </w:p>
    <w:p w:rsidR="006E05B1" w:rsidRDefault="006E05B1" w:rsidP="00697C3E">
      <w:pPr>
        <w:spacing w:after="120"/>
        <w:jc w:val="both"/>
        <w:rPr>
          <w:rFonts w:ascii="Times New Roman" w:hAnsi="Times New Roman" w:cs="Times New Roman"/>
        </w:rPr>
      </w:pPr>
      <w:r w:rsidRPr="006E05B1">
        <w:rPr>
          <w:rFonts w:ascii="Times New Roman" w:hAnsi="Times New Roman" w:cs="Times New Roman"/>
        </w:rPr>
        <w:t>Участников ждёт насыщенная событиями программа – научно-технологическая выставка лучших исследований и разработок, 55 научных секций, научно-познавательные площадки, олимпиады и конкурсы, знакомство с научными лабораториями и инженерными центрами, а также главная баталия форума – битва команд за Научно-технологический кубок России.</w:t>
      </w:r>
    </w:p>
    <w:p w:rsidR="00697C3E" w:rsidRPr="00044A17" w:rsidRDefault="00697C3E" w:rsidP="00697C3E">
      <w:pPr>
        <w:spacing w:after="120"/>
        <w:jc w:val="both"/>
        <w:rPr>
          <w:rFonts w:ascii="Times New Roman" w:hAnsi="Times New Roman" w:cs="Times New Roman"/>
          <w:color w:val="000000" w:themeColor="text1"/>
        </w:rPr>
      </w:pPr>
      <w:r w:rsidRPr="00044A17">
        <w:rPr>
          <w:rFonts w:ascii="Times New Roman" w:hAnsi="Times New Roman" w:cs="Times New Roman"/>
          <w:color w:val="000000" w:themeColor="text1"/>
        </w:rPr>
        <w:t>В копилке высокостатусных наград – дипломы Российской академии наук, университетов, научных центров и высокотехнологичных компаний, научные медали и кубки, стипендии и стажировки. Победители и призёры форума пользуются льготами при поступлении в высшие учебные заведения Российской Федерации.</w:t>
      </w:r>
    </w:p>
    <w:p w:rsidR="00B42D92" w:rsidRPr="002506A7" w:rsidRDefault="00517B5C" w:rsidP="00697C3E">
      <w:pPr>
        <w:spacing w:after="120"/>
        <w:jc w:val="both"/>
        <w:rPr>
          <w:rFonts w:ascii="Times New Roman" w:hAnsi="Times New Roman" w:cs="Times New Roman"/>
        </w:rPr>
      </w:pPr>
      <w:r>
        <w:rPr>
          <w:rFonts w:ascii="Times New Roman" w:hAnsi="Times New Roman" w:cs="Times New Roman"/>
        </w:rPr>
        <w:t xml:space="preserve">Во время форума пройдёт </w:t>
      </w:r>
      <w:r w:rsidRPr="00DC7518">
        <w:rPr>
          <w:rFonts w:ascii="Times New Roman" w:hAnsi="Times New Roman"/>
          <w:spacing w:val="-2"/>
        </w:rPr>
        <w:t>Международн</w:t>
      </w:r>
      <w:r>
        <w:rPr>
          <w:rFonts w:ascii="Times New Roman" w:hAnsi="Times New Roman"/>
          <w:spacing w:val="-2"/>
        </w:rPr>
        <w:t>ая</w:t>
      </w:r>
      <w:r w:rsidRPr="00DC7518">
        <w:rPr>
          <w:rFonts w:ascii="Times New Roman" w:hAnsi="Times New Roman"/>
          <w:spacing w:val="-2"/>
        </w:rPr>
        <w:t xml:space="preserve"> конференци</w:t>
      </w:r>
      <w:r>
        <w:rPr>
          <w:rFonts w:ascii="Times New Roman" w:hAnsi="Times New Roman"/>
          <w:spacing w:val="-2"/>
        </w:rPr>
        <w:t>я</w:t>
      </w:r>
      <w:r w:rsidRPr="00DC7518">
        <w:rPr>
          <w:rFonts w:ascii="Times New Roman" w:hAnsi="Times New Roman"/>
          <w:spacing w:val="-2"/>
        </w:rPr>
        <w:t xml:space="preserve"> по развитию современного образования «Образование будущего и будущее образования» – </w:t>
      </w:r>
      <w:r w:rsidRPr="00DC7518">
        <w:rPr>
          <w:rFonts w:ascii="Times New Roman" w:hAnsi="Times New Roman"/>
          <w:spacing w:val="-2"/>
          <w:lang w:val="en-US"/>
        </w:rPr>
        <w:t>ICMED</w:t>
      </w:r>
      <w:r w:rsidRPr="00DC7518">
        <w:rPr>
          <w:rFonts w:ascii="Times New Roman" w:hAnsi="Times New Roman"/>
          <w:spacing w:val="-2"/>
        </w:rPr>
        <w:t>’2025</w:t>
      </w:r>
      <w:r w:rsidR="0059794A">
        <w:rPr>
          <w:rFonts w:ascii="Times New Roman" w:hAnsi="Times New Roman"/>
          <w:spacing w:val="-2"/>
        </w:rPr>
        <w:t xml:space="preserve"> с участием ученых из 8 стран</w:t>
      </w:r>
      <w:r>
        <w:rPr>
          <w:rFonts w:ascii="Times New Roman" w:hAnsi="Times New Roman"/>
          <w:spacing w:val="-2"/>
        </w:rPr>
        <w:t>.</w:t>
      </w:r>
      <w:r w:rsidR="00785480">
        <w:rPr>
          <w:rFonts w:ascii="Times New Roman" w:hAnsi="Times New Roman"/>
          <w:spacing w:val="-2"/>
        </w:rPr>
        <w:t xml:space="preserve"> В числе докладчиков конференции </w:t>
      </w:r>
      <w:r w:rsidR="00785480" w:rsidRPr="00DC7518">
        <w:rPr>
          <w:rFonts w:ascii="Times New Roman" w:hAnsi="Times New Roman"/>
          <w:color w:val="000000" w:themeColor="text1"/>
          <w:spacing w:val="-2"/>
        </w:rPr>
        <w:t xml:space="preserve">О.В. Петрова – заместитель Министра науки и высшего </w:t>
      </w:r>
      <w:r w:rsidR="00785480" w:rsidRPr="002506A7">
        <w:rPr>
          <w:rFonts w:ascii="Times New Roman" w:hAnsi="Times New Roman" w:cs="Times New Roman"/>
          <w:color w:val="000000" w:themeColor="text1"/>
          <w:spacing w:val="-2"/>
        </w:rPr>
        <w:t>образования Российской Федерации, С.Н. Калмыков – вице-</w:t>
      </w:r>
      <w:r w:rsidR="00785480" w:rsidRPr="002506A7">
        <w:rPr>
          <w:rFonts w:ascii="Times New Roman" w:hAnsi="Times New Roman" w:cs="Times New Roman"/>
          <w:color w:val="000000" w:themeColor="text1"/>
          <w:spacing w:val="-2"/>
        </w:rPr>
        <w:lastRenderedPageBreak/>
        <w:t>президент Российской академии наук, А.Е. Шадрин – генеральный директор Национального агентства развития квалификаций, О.В. Пилипенко – представитель Комитета Государственной Думы Федерального Собрания Российской Федерации по науке и высшему образованию, А.Д. Король – ректор Белорусского государственного университета, представители Госкорпорации «Росатом» и ПАО «Сбербанк».</w:t>
      </w:r>
    </w:p>
    <w:p w:rsidR="00697C3E" w:rsidRPr="002506A7" w:rsidRDefault="00697C3E" w:rsidP="00697C3E">
      <w:pPr>
        <w:spacing w:after="120"/>
        <w:jc w:val="both"/>
        <w:rPr>
          <w:rFonts w:ascii="Times New Roman" w:hAnsi="Times New Roman" w:cs="Times New Roman"/>
        </w:rPr>
      </w:pPr>
      <w:r w:rsidRPr="006F2EE3">
        <w:rPr>
          <w:rFonts w:ascii="Times New Roman" w:hAnsi="Times New Roman" w:cs="Times New Roman"/>
        </w:rPr>
        <w:t>Церемония открытия Форума состоится 24 марта (начало в 11:00), Церемония награждения – 28 марта (начало в 15:00). Научно-технологическая выставка доступна для посещения 2</w:t>
      </w:r>
      <w:r w:rsidR="00BE162D" w:rsidRPr="006F2EE3">
        <w:rPr>
          <w:rFonts w:ascii="Times New Roman" w:hAnsi="Times New Roman" w:cs="Times New Roman"/>
        </w:rPr>
        <w:t>4</w:t>
      </w:r>
      <w:r w:rsidRPr="006F2EE3">
        <w:rPr>
          <w:rFonts w:ascii="Times New Roman" w:hAnsi="Times New Roman" w:cs="Times New Roman"/>
        </w:rPr>
        <w:t xml:space="preserve"> марта с 12:</w:t>
      </w:r>
      <w:r w:rsidR="0006368F" w:rsidRPr="006F2EE3">
        <w:rPr>
          <w:rFonts w:ascii="Times New Roman" w:hAnsi="Times New Roman" w:cs="Times New Roman"/>
        </w:rPr>
        <w:t>0</w:t>
      </w:r>
      <w:r w:rsidRPr="006F2EE3">
        <w:rPr>
          <w:rFonts w:ascii="Times New Roman" w:hAnsi="Times New Roman" w:cs="Times New Roman"/>
        </w:rPr>
        <w:t>0 до 14:00, 2</w:t>
      </w:r>
      <w:r w:rsidR="00BE162D" w:rsidRPr="006F2EE3">
        <w:rPr>
          <w:rFonts w:ascii="Times New Roman" w:hAnsi="Times New Roman" w:cs="Times New Roman"/>
        </w:rPr>
        <w:t>5</w:t>
      </w:r>
      <w:r w:rsidRPr="006F2EE3">
        <w:rPr>
          <w:rFonts w:ascii="Times New Roman" w:hAnsi="Times New Roman" w:cs="Times New Roman"/>
        </w:rPr>
        <w:t xml:space="preserve"> марта с 14:00 до 18:00, 2</w:t>
      </w:r>
      <w:r w:rsidR="00BE162D" w:rsidRPr="006F2EE3">
        <w:rPr>
          <w:rFonts w:ascii="Times New Roman" w:hAnsi="Times New Roman" w:cs="Times New Roman"/>
        </w:rPr>
        <w:t>6</w:t>
      </w:r>
      <w:r w:rsidRPr="006F2EE3">
        <w:rPr>
          <w:rFonts w:ascii="Times New Roman" w:hAnsi="Times New Roman" w:cs="Times New Roman"/>
        </w:rPr>
        <w:t xml:space="preserve"> марта с 14:00 до 17:00. Место проведения церемоний и выставки – Учебно-лабораторный корпус МГТУ им. Н.Э. Баумана (Рубцовская наб., 2/18). Проход корреспондентов СМИ на территорию университета по редакционным </w:t>
      </w:r>
      <w:r w:rsidRPr="00044A17">
        <w:rPr>
          <w:rFonts w:ascii="Times New Roman" w:hAnsi="Times New Roman" w:cs="Times New Roman"/>
          <w:color w:val="000000" w:themeColor="text1"/>
        </w:rPr>
        <w:t>удостоверениям</w:t>
      </w:r>
      <w:r w:rsidR="0006368F" w:rsidRPr="00044A17">
        <w:rPr>
          <w:rFonts w:ascii="Times New Roman" w:hAnsi="Times New Roman" w:cs="Times New Roman"/>
          <w:color w:val="000000" w:themeColor="text1"/>
        </w:rPr>
        <w:t xml:space="preserve"> (нужна предварительная аккредитация)</w:t>
      </w:r>
      <w:r w:rsidRPr="00044A17">
        <w:rPr>
          <w:rFonts w:ascii="Times New Roman" w:hAnsi="Times New Roman" w:cs="Times New Roman"/>
          <w:color w:val="000000" w:themeColor="text1"/>
        </w:rPr>
        <w:t>.</w:t>
      </w:r>
      <w:r w:rsidR="001B0802" w:rsidRPr="00044A17">
        <w:rPr>
          <w:rFonts w:ascii="Times New Roman" w:hAnsi="Times New Roman" w:cs="Times New Roman"/>
          <w:color w:val="000000" w:themeColor="text1"/>
        </w:rPr>
        <w:t xml:space="preserve"> </w:t>
      </w:r>
      <w:r w:rsidR="001B0802" w:rsidRPr="006F2EE3">
        <w:rPr>
          <w:rFonts w:ascii="Times New Roman" w:hAnsi="Times New Roman" w:cs="Times New Roman"/>
        </w:rPr>
        <w:t xml:space="preserve">Для посещения Пленарных сессий </w:t>
      </w:r>
      <w:r w:rsidR="001B0802" w:rsidRPr="006F2EE3">
        <w:rPr>
          <w:rFonts w:ascii="Times New Roman" w:hAnsi="Times New Roman" w:cs="Times New Roman"/>
          <w:spacing w:val="-2"/>
        </w:rPr>
        <w:t xml:space="preserve">Международной конференция– </w:t>
      </w:r>
      <w:r w:rsidR="001B0802" w:rsidRPr="006F2EE3">
        <w:rPr>
          <w:rFonts w:ascii="Times New Roman" w:hAnsi="Times New Roman" w:cs="Times New Roman"/>
          <w:spacing w:val="-2"/>
          <w:lang w:val="en-US"/>
        </w:rPr>
        <w:t>ICMED</w:t>
      </w:r>
      <w:r w:rsidR="001B0802" w:rsidRPr="006F2EE3">
        <w:rPr>
          <w:rFonts w:ascii="Times New Roman" w:hAnsi="Times New Roman" w:cs="Times New Roman"/>
          <w:spacing w:val="-2"/>
        </w:rPr>
        <w:t xml:space="preserve">’2025 требуется предварительная </w:t>
      </w:r>
      <w:r w:rsidR="008E3805" w:rsidRPr="006F2EE3">
        <w:rPr>
          <w:rFonts w:ascii="Times New Roman" w:hAnsi="Times New Roman" w:cs="Times New Roman"/>
          <w:spacing w:val="-2"/>
        </w:rPr>
        <w:t>регистрация в Секретариате программы «Шаг в будущее».</w:t>
      </w:r>
    </w:p>
    <w:p w:rsidR="00697C3E" w:rsidRPr="002506A7" w:rsidRDefault="00697C3E" w:rsidP="00697C3E">
      <w:pPr>
        <w:spacing w:after="120"/>
        <w:jc w:val="both"/>
        <w:rPr>
          <w:rFonts w:ascii="Times New Roman" w:hAnsi="Times New Roman" w:cs="Times New Roman"/>
        </w:rPr>
      </w:pPr>
      <w:r w:rsidRPr="002506A7">
        <w:rPr>
          <w:rFonts w:ascii="Times New Roman" w:hAnsi="Times New Roman" w:cs="Times New Roman"/>
        </w:rPr>
        <w:t xml:space="preserve">Телефоны Секретариата программы «Шаг в будущее»: +7 (499) 267-55-52, +7 (499) 267-73-60. </w:t>
      </w:r>
      <w:r w:rsidR="00671A8D" w:rsidRPr="002506A7">
        <w:rPr>
          <w:rFonts w:ascii="Times New Roman" w:hAnsi="Times New Roman" w:cs="Times New Roman"/>
        </w:rPr>
        <w:t xml:space="preserve">Более подробную информацию можно получить </w:t>
      </w:r>
      <w:r w:rsidRPr="002506A7">
        <w:rPr>
          <w:rFonts w:ascii="Times New Roman" w:hAnsi="Times New Roman" w:cs="Times New Roman"/>
        </w:rPr>
        <w:t xml:space="preserve">на главном сайте программы «Шаг в будущее» www.step-into-the-future.ru </w:t>
      </w:r>
      <w:r w:rsidR="00671A8D" w:rsidRPr="002506A7">
        <w:rPr>
          <w:rFonts w:ascii="Times New Roman" w:hAnsi="Times New Roman" w:cs="Times New Roman"/>
        </w:rPr>
        <w:t xml:space="preserve">, </w:t>
      </w:r>
      <w:r w:rsidRPr="002506A7">
        <w:rPr>
          <w:rFonts w:ascii="Times New Roman" w:hAnsi="Times New Roman" w:cs="Times New Roman"/>
        </w:rPr>
        <w:t xml:space="preserve">сайте </w:t>
      </w:r>
      <w:r w:rsidR="00671A8D" w:rsidRPr="002506A7">
        <w:rPr>
          <w:rFonts w:ascii="Times New Roman" w:hAnsi="Times New Roman" w:cs="Times New Roman"/>
        </w:rPr>
        <w:t xml:space="preserve">Всероссийского </w:t>
      </w:r>
      <w:r w:rsidRPr="002506A7">
        <w:rPr>
          <w:rFonts w:ascii="Times New Roman" w:hAnsi="Times New Roman" w:cs="Times New Roman"/>
        </w:rPr>
        <w:t>форума шагвбудущее.рф</w:t>
      </w:r>
      <w:r w:rsidR="00671A8D" w:rsidRPr="002506A7">
        <w:rPr>
          <w:rFonts w:ascii="Times New Roman" w:hAnsi="Times New Roman" w:cs="Times New Roman"/>
        </w:rPr>
        <w:t xml:space="preserve"> </w:t>
      </w:r>
      <w:r w:rsidR="002506A7" w:rsidRPr="002506A7">
        <w:rPr>
          <w:rFonts w:ascii="Times New Roman" w:hAnsi="Times New Roman" w:cs="Times New Roman"/>
        </w:rPr>
        <w:t xml:space="preserve">и сайте </w:t>
      </w:r>
      <w:r w:rsidR="002506A7" w:rsidRPr="002506A7">
        <w:rPr>
          <w:rFonts w:ascii="Times New Roman" w:hAnsi="Times New Roman" w:cs="Times New Roman"/>
          <w:spacing w:val="-2"/>
        </w:rPr>
        <w:t xml:space="preserve">Международной конференции </w:t>
      </w:r>
      <w:r w:rsidR="002506A7" w:rsidRPr="002506A7">
        <w:rPr>
          <w:rFonts w:ascii="Times New Roman" w:hAnsi="Times New Roman" w:cs="Times New Roman"/>
          <w:spacing w:val="-2"/>
          <w:lang w:val="en-US"/>
        </w:rPr>
        <w:t>ICMED</w:t>
      </w:r>
      <w:r w:rsidR="002506A7" w:rsidRPr="002506A7">
        <w:rPr>
          <w:rFonts w:ascii="Times New Roman" w:hAnsi="Times New Roman" w:cs="Times New Roman"/>
          <w:spacing w:val="-2"/>
        </w:rPr>
        <w:t xml:space="preserve">’2025 </w:t>
      </w:r>
      <w:hyperlink r:id="rId8" w:history="1">
        <w:r w:rsidR="002506A7" w:rsidRPr="002506A7">
          <w:rPr>
            <w:rStyle w:val="a3"/>
            <w:rFonts w:ascii="Times New Roman" w:hAnsi="Times New Roman" w:cs="Times New Roman"/>
            <w:color w:val="000000" w:themeColor="text1"/>
            <w:spacing w:val="-2"/>
            <w:u w:val="none"/>
          </w:rPr>
          <w:t>http://шагвбудущее.рф/icmed</w:t>
        </w:r>
      </w:hyperlink>
      <w:r w:rsidR="002506A7" w:rsidRPr="002506A7">
        <w:rPr>
          <w:rStyle w:val="a3"/>
          <w:rFonts w:ascii="Times New Roman" w:hAnsi="Times New Roman" w:cs="Times New Roman"/>
          <w:color w:val="000000" w:themeColor="text1"/>
          <w:spacing w:val="-2"/>
          <w:u w:val="none"/>
        </w:rPr>
        <w:t xml:space="preserve"> .</w:t>
      </w:r>
    </w:p>
    <w:p w:rsidR="0084622C" w:rsidRDefault="0084622C" w:rsidP="00697C3E">
      <w:pPr>
        <w:spacing w:after="120"/>
        <w:jc w:val="both"/>
        <w:rPr>
          <w:rFonts w:ascii="Times New Roman" w:hAnsi="Times New Roman" w:cs="Times New Roman"/>
        </w:rPr>
      </w:pPr>
    </w:p>
    <w:p w:rsidR="002506A7" w:rsidRPr="00BF40DD" w:rsidRDefault="002506A7" w:rsidP="00697C3E">
      <w:pPr>
        <w:spacing w:after="120"/>
        <w:jc w:val="both"/>
        <w:rPr>
          <w:rFonts w:ascii="Times New Roman" w:hAnsi="Times New Roman" w:cs="Times New Roman"/>
        </w:rPr>
      </w:pPr>
    </w:p>
    <w:sectPr w:rsidR="002506A7" w:rsidRPr="00BF40DD" w:rsidSect="002506A7">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E3" w:rsidRDefault="00831BE3" w:rsidP="002506A7">
      <w:r>
        <w:separator/>
      </w:r>
    </w:p>
  </w:endnote>
  <w:endnote w:type="continuationSeparator" w:id="0">
    <w:p w:rsidR="00831BE3" w:rsidRDefault="00831BE3" w:rsidP="0025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E3" w:rsidRDefault="00831BE3" w:rsidP="002506A7">
      <w:r>
        <w:separator/>
      </w:r>
    </w:p>
  </w:footnote>
  <w:footnote w:type="continuationSeparator" w:id="0">
    <w:p w:rsidR="00831BE3" w:rsidRDefault="00831BE3" w:rsidP="0025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516430874"/>
      <w:docPartObj>
        <w:docPartGallery w:val="Page Numbers (Top of Page)"/>
        <w:docPartUnique/>
      </w:docPartObj>
    </w:sdtPr>
    <w:sdtEndPr>
      <w:rPr>
        <w:rStyle w:val="a6"/>
      </w:rPr>
    </w:sdtEndPr>
    <w:sdtContent>
      <w:p w:rsidR="002506A7" w:rsidRDefault="00E65778" w:rsidP="00076C86">
        <w:pPr>
          <w:pStyle w:val="a4"/>
          <w:framePr w:wrap="none" w:vAnchor="text" w:hAnchor="margin" w:xAlign="center" w:y="1"/>
          <w:rPr>
            <w:rStyle w:val="a6"/>
          </w:rPr>
        </w:pPr>
        <w:r>
          <w:rPr>
            <w:rStyle w:val="a6"/>
          </w:rPr>
          <w:fldChar w:fldCharType="begin"/>
        </w:r>
        <w:r w:rsidR="002506A7">
          <w:rPr>
            <w:rStyle w:val="a6"/>
          </w:rPr>
          <w:instrText xml:space="preserve"> PAGE </w:instrText>
        </w:r>
        <w:r>
          <w:rPr>
            <w:rStyle w:val="a6"/>
          </w:rPr>
          <w:fldChar w:fldCharType="end"/>
        </w:r>
      </w:p>
    </w:sdtContent>
  </w:sdt>
  <w:p w:rsidR="002506A7" w:rsidRDefault="002506A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1515805576"/>
      <w:docPartObj>
        <w:docPartGallery w:val="Page Numbers (Top of Page)"/>
        <w:docPartUnique/>
      </w:docPartObj>
    </w:sdtPr>
    <w:sdtEndPr>
      <w:rPr>
        <w:rStyle w:val="a6"/>
      </w:rPr>
    </w:sdtEndPr>
    <w:sdtContent>
      <w:p w:rsidR="002506A7" w:rsidRDefault="00E65778" w:rsidP="00076C86">
        <w:pPr>
          <w:pStyle w:val="a4"/>
          <w:framePr w:wrap="none" w:vAnchor="text" w:hAnchor="margin" w:xAlign="center" w:y="1"/>
          <w:rPr>
            <w:rStyle w:val="a6"/>
          </w:rPr>
        </w:pPr>
        <w:r>
          <w:rPr>
            <w:rStyle w:val="a6"/>
          </w:rPr>
          <w:fldChar w:fldCharType="begin"/>
        </w:r>
        <w:r w:rsidR="002506A7">
          <w:rPr>
            <w:rStyle w:val="a6"/>
          </w:rPr>
          <w:instrText xml:space="preserve"> PAGE </w:instrText>
        </w:r>
        <w:r>
          <w:rPr>
            <w:rStyle w:val="a6"/>
          </w:rPr>
          <w:fldChar w:fldCharType="separate"/>
        </w:r>
        <w:r w:rsidR="00C127EA">
          <w:rPr>
            <w:rStyle w:val="a6"/>
            <w:noProof/>
          </w:rPr>
          <w:t>2</w:t>
        </w:r>
        <w:r>
          <w:rPr>
            <w:rStyle w:val="a6"/>
          </w:rPr>
          <w:fldChar w:fldCharType="end"/>
        </w:r>
      </w:p>
    </w:sdtContent>
  </w:sdt>
  <w:p w:rsidR="002506A7" w:rsidRDefault="002506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03AA"/>
    <w:rsid w:val="00044A17"/>
    <w:rsid w:val="0006368F"/>
    <w:rsid w:val="00077264"/>
    <w:rsid w:val="001A15B2"/>
    <w:rsid w:val="001B0802"/>
    <w:rsid w:val="001D6A99"/>
    <w:rsid w:val="001F38C5"/>
    <w:rsid w:val="002140B8"/>
    <w:rsid w:val="002279C5"/>
    <w:rsid w:val="002506A7"/>
    <w:rsid w:val="0026477A"/>
    <w:rsid w:val="002861F6"/>
    <w:rsid w:val="00290196"/>
    <w:rsid w:val="002D1623"/>
    <w:rsid w:val="002F40FC"/>
    <w:rsid w:val="00357154"/>
    <w:rsid w:val="003606EC"/>
    <w:rsid w:val="003A03AA"/>
    <w:rsid w:val="0041046B"/>
    <w:rsid w:val="00414070"/>
    <w:rsid w:val="00445932"/>
    <w:rsid w:val="004527D0"/>
    <w:rsid w:val="00483E28"/>
    <w:rsid w:val="004A7135"/>
    <w:rsid w:val="00504E6D"/>
    <w:rsid w:val="00516AA2"/>
    <w:rsid w:val="00517B5C"/>
    <w:rsid w:val="00547A53"/>
    <w:rsid w:val="00551150"/>
    <w:rsid w:val="0059794A"/>
    <w:rsid w:val="005C1FC3"/>
    <w:rsid w:val="005F22CE"/>
    <w:rsid w:val="005F4A38"/>
    <w:rsid w:val="00660EAA"/>
    <w:rsid w:val="00671A8D"/>
    <w:rsid w:val="00697C3E"/>
    <w:rsid w:val="006A2678"/>
    <w:rsid w:val="006B1C6D"/>
    <w:rsid w:val="006E05B1"/>
    <w:rsid w:val="006E3E49"/>
    <w:rsid w:val="006F2EE3"/>
    <w:rsid w:val="007517BB"/>
    <w:rsid w:val="00785480"/>
    <w:rsid w:val="007C71A3"/>
    <w:rsid w:val="007E6B97"/>
    <w:rsid w:val="00831BE3"/>
    <w:rsid w:val="00845AB8"/>
    <w:rsid w:val="0084622C"/>
    <w:rsid w:val="008C5E52"/>
    <w:rsid w:val="008E3805"/>
    <w:rsid w:val="00915C9D"/>
    <w:rsid w:val="0092760C"/>
    <w:rsid w:val="00941FA2"/>
    <w:rsid w:val="00991C38"/>
    <w:rsid w:val="009B0CB2"/>
    <w:rsid w:val="009B1E9E"/>
    <w:rsid w:val="00A137A7"/>
    <w:rsid w:val="00A859B1"/>
    <w:rsid w:val="00AB171D"/>
    <w:rsid w:val="00AC0699"/>
    <w:rsid w:val="00AE7877"/>
    <w:rsid w:val="00B42D92"/>
    <w:rsid w:val="00B5070F"/>
    <w:rsid w:val="00B60918"/>
    <w:rsid w:val="00B81EDF"/>
    <w:rsid w:val="00BE162D"/>
    <w:rsid w:val="00BF40DD"/>
    <w:rsid w:val="00C0237A"/>
    <w:rsid w:val="00C127EA"/>
    <w:rsid w:val="00C435DD"/>
    <w:rsid w:val="00C447F8"/>
    <w:rsid w:val="00C654F7"/>
    <w:rsid w:val="00D03B5C"/>
    <w:rsid w:val="00D151CB"/>
    <w:rsid w:val="00D74348"/>
    <w:rsid w:val="00D958A2"/>
    <w:rsid w:val="00DF04F5"/>
    <w:rsid w:val="00E129E2"/>
    <w:rsid w:val="00E37EC0"/>
    <w:rsid w:val="00E65778"/>
    <w:rsid w:val="00F709A5"/>
    <w:rsid w:val="00F96199"/>
    <w:rsid w:val="00FB78CF"/>
    <w:rsid w:val="00FD1CF5"/>
    <w:rsid w:val="00FE1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80B3E-30C7-4D1F-B0B9-2BA6B242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0FC"/>
    <w:rPr>
      <w:color w:val="0563C1" w:themeColor="hyperlink"/>
      <w:u w:val="single"/>
    </w:rPr>
  </w:style>
  <w:style w:type="character" w:customStyle="1" w:styleId="UnresolvedMention">
    <w:name w:val="Unresolved Mention"/>
    <w:basedOn w:val="a0"/>
    <w:uiPriority w:val="99"/>
    <w:semiHidden/>
    <w:unhideWhenUsed/>
    <w:rsid w:val="002F40FC"/>
    <w:rPr>
      <w:color w:val="605E5C"/>
      <w:shd w:val="clear" w:color="auto" w:fill="E1DFDD"/>
    </w:rPr>
  </w:style>
  <w:style w:type="paragraph" w:customStyle="1" w:styleId="vcardname">
    <w:name w:val="vcard_name"/>
    <w:basedOn w:val="a"/>
    <w:rsid w:val="00FE15A9"/>
    <w:pPr>
      <w:spacing w:before="100" w:beforeAutospacing="1" w:after="100" w:afterAutospacing="1"/>
    </w:pPr>
    <w:rPr>
      <w:rFonts w:ascii="Times New Roman" w:eastAsia="Times New Roman" w:hAnsi="Times New Roman" w:cs="Times New Roman"/>
      <w:lang w:eastAsia="ru-RU"/>
    </w:rPr>
  </w:style>
  <w:style w:type="paragraph" w:styleId="a4">
    <w:name w:val="header"/>
    <w:basedOn w:val="a"/>
    <w:link w:val="a5"/>
    <w:uiPriority w:val="99"/>
    <w:unhideWhenUsed/>
    <w:rsid w:val="002506A7"/>
    <w:pPr>
      <w:tabs>
        <w:tab w:val="center" w:pos="4677"/>
        <w:tab w:val="right" w:pos="9355"/>
      </w:tabs>
    </w:pPr>
  </w:style>
  <w:style w:type="character" w:customStyle="1" w:styleId="a5">
    <w:name w:val="Верхний колонтитул Знак"/>
    <w:basedOn w:val="a0"/>
    <w:link w:val="a4"/>
    <w:uiPriority w:val="99"/>
    <w:rsid w:val="002506A7"/>
  </w:style>
  <w:style w:type="character" w:styleId="a6">
    <w:name w:val="page number"/>
    <w:basedOn w:val="a0"/>
    <w:uiPriority w:val="99"/>
    <w:semiHidden/>
    <w:unhideWhenUsed/>
    <w:rsid w:val="002506A7"/>
  </w:style>
  <w:style w:type="character" w:styleId="a7">
    <w:name w:val="FollowedHyperlink"/>
    <w:basedOn w:val="a0"/>
    <w:uiPriority w:val="99"/>
    <w:semiHidden/>
    <w:unhideWhenUsed/>
    <w:rsid w:val="00445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6;&#1072;&#1075;&#1074;&#1073;&#1091;&#1076;&#1091;&#1097;&#1077;&#1077;.&#1088;&#1092;/icmed" TargetMode="External"/><Relationship Id="rId3" Type="http://schemas.openxmlformats.org/officeDocument/2006/relationships/webSettings" Target="webSettings.xml"/><Relationship Id="rId7" Type="http://schemas.openxmlformats.org/officeDocument/2006/relationships/hyperlink" Target="https://&#1096;&#1072;&#1075;&#1074;&#1073;&#1091;&#1076;&#1091;&#1097;&#1077;&#1077;.&#1088;&#1092;/forum20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96;&#1072;&#1075;&#1074;&#1073;&#1091;&#1076;&#1091;&#1097;&#1077;&#1077;.&#1088;&#1092;/fabou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Machine</cp:lastModifiedBy>
  <cp:revision>4</cp:revision>
  <dcterms:created xsi:type="dcterms:W3CDTF">2025-03-18T13:11:00Z</dcterms:created>
  <dcterms:modified xsi:type="dcterms:W3CDTF">2025-03-20T16:09:00Z</dcterms:modified>
</cp:coreProperties>
</file>